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42" w:rsidRPr="000B3F59" w:rsidRDefault="00645442" w:rsidP="006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B3F59">
        <w:rPr>
          <w:rFonts w:ascii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645442" w:rsidRPr="000B3F59" w:rsidRDefault="00645442" w:rsidP="006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B3F59">
        <w:rPr>
          <w:rFonts w:ascii="Times New Roman" w:hAnsi="Times New Roman" w:cs="Times New Roman"/>
          <w:sz w:val="28"/>
          <w:szCs w:val="24"/>
        </w:rPr>
        <w:t>«Средняя общеобразовательная школа № 4» города Можги Удмуртской Республики</w:t>
      </w:r>
    </w:p>
    <w:p w:rsidR="00645442" w:rsidRPr="000B3F59" w:rsidRDefault="00645442" w:rsidP="006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45442" w:rsidRPr="000B3F59" w:rsidRDefault="00645442" w:rsidP="00645442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4"/>
        </w:rPr>
      </w:pPr>
      <w:r w:rsidRPr="000B3F59">
        <w:rPr>
          <w:rFonts w:ascii="Times New Roman" w:hAnsi="Times New Roman" w:cs="Times New Roman"/>
          <w:sz w:val="28"/>
          <w:szCs w:val="24"/>
        </w:rPr>
        <w:t>Утверждено</w:t>
      </w:r>
    </w:p>
    <w:p w:rsidR="00645442" w:rsidRPr="000B3F59" w:rsidRDefault="00645442" w:rsidP="00645442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4"/>
        </w:rPr>
      </w:pPr>
      <w:r w:rsidRPr="000B3F59">
        <w:rPr>
          <w:rFonts w:ascii="Times New Roman" w:hAnsi="Times New Roman" w:cs="Times New Roman"/>
          <w:sz w:val="28"/>
          <w:szCs w:val="24"/>
        </w:rPr>
        <w:t>Приказ №</w:t>
      </w:r>
      <w:r w:rsidR="007573E4">
        <w:rPr>
          <w:rFonts w:ascii="Times New Roman" w:hAnsi="Times New Roman" w:cs="Times New Roman"/>
          <w:sz w:val="28"/>
          <w:szCs w:val="24"/>
        </w:rPr>
        <w:t>5.1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B3F59">
        <w:rPr>
          <w:rFonts w:ascii="Times New Roman" w:hAnsi="Times New Roman" w:cs="Times New Roman"/>
          <w:sz w:val="28"/>
          <w:szCs w:val="24"/>
        </w:rPr>
        <w:t xml:space="preserve"> 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573E4">
        <w:rPr>
          <w:rFonts w:ascii="Times New Roman" w:hAnsi="Times New Roman" w:cs="Times New Roman"/>
          <w:sz w:val="28"/>
          <w:szCs w:val="24"/>
        </w:rPr>
        <w:t>11.01.2022г.</w:t>
      </w:r>
    </w:p>
    <w:p w:rsidR="00645442" w:rsidRPr="000B3F59" w:rsidRDefault="00645442" w:rsidP="00645442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4"/>
        </w:rPr>
      </w:pPr>
      <w:r w:rsidRPr="000B3F59">
        <w:rPr>
          <w:rFonts w:ascii="Times New Roman" w:hAnsi="Times New Roman" w:cs="Times New Roman"/>
          <w:sz w:val="28"/>
          <w:szCs w:val="24"/>
        </w:rPr>
        <w:t>Директора МБОУ «СОШ № 4»</w:t>
      </w:r>
    </w:p>
    <w:p w:rsidR="00645442" w:rsidRPr="000B3F59" w:rsidRDefault="00645442" w:rsidP="00645442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4"/>
        </w:rPr>
      </w:pPr>
      <w:r w:rsidRPr="000B3F59">
        <w:rPr>
          <w:rFonts w:ascii="Times New Roman" w:hAnsi="Times New Roman" w:cs="Times New Roman"/>
          <w:sz w:val="28"/>
          <w:szCs w:val="24"/>
        </w:rPr>
        <w:t>города Можги Удмуртской Республики</w:t>
      </w:r>
    </w:p>
    <w:p w:rsidR="00645442" w:rsidRPr="000B3F59" w:rsidRDefault="00645442" w:rsidP="00645442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4"/>
        </w:rPr>
      </w:pPr>
      <w:r w:rsidRPr="000B3F59">
        <w:rPr>
          <w:rFonts w:ascii="Times New Roman" w:hAnsi="Times New Roman" w:cs="Times New Roman"/>
          <w:sz w:val="28"/>
          <w:szCs w:val="24"/>
        </w:rPr>
        <w:t>____________ О.Л.Пономарёва</w:t>
      </w:r>
    </w:p>
    <w:p w:rsidR="004C0288" w:rsidRDefault="004C0288"/>
    <w:p w:rsidR="00645442" w:rsidRPr="00645442" w:rsidRDefault="00645442" w:rsidP="0064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42">
        <w:rPr>
          <w:rFonts w:ascii="Times New Roman" w:hAnsi="Times New Roman" w:cs="Times New Roman"/>
          <w:b/>
          <w:sz w:val="28"/>
          <w:szCs w:val="28"/>
        </w:rPr>
        <w:t>Дорожная карта по реализации модели наставничества в МБОУ «СОШ № 4» г. Можги</w:t>
      </w:r>
    </w:p>
    <w:p w:rsidR="00645442" w:rsidRDefault="00645442" w:rsidP="00645442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268"/>
        <w:gridCol w:w="2297"/>
        <w:gridCol w:w="3799"/>
      </w:tblGrid>
      <w:tr w:rsidR="00645442" w:rsidRPr="00645442" w:rsidTr="00B4515C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этапов и мероприятий</w:t>
            </w:r>
          </w:p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5442" w:rsidRPr="00645442" w:rsidRDefault="00645442" w:rsidP="006454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645442" w:rsidRPr="00645442" w:rsidRDefault="00645442" w:rsidP="006454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  <w:p w:rsidR="00645442" w:rsidRPr="00645442" w:rsidRDefault="00645442" w:rsidP="006454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645442" w:rsidRPr="00645442" w:rsidRDefault="00645442" w:rsidP="006454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645442" w:rsidRPr="00645442" w:rsidTr="007004C6">
        <w:tc>
          <w:tcPr>
            <w:tcW w:w="15276" w:type="dxa"/>
            <w:gridSpan w:val="4"/>
            <w:shd w:val="clear" w:color="auto" w:fill="D9D9D9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sz w:val="24"/>
                <w:szCs w:val="24"/>
              </w:rPr>
              <w:t>Этап №1.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44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</w:tr>
      <w:tr w:rsidR="00645442" w:rsidRPr="00645442" w:rsidTr="00B4515C">
        <w:tc>
          <w:tcPr>
            <w:tcW w:w="6912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Формирование в образовательн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и назначение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ответственного (куратора) за внедрение модели наставничества</w:t>
            </w:r>
          </w:p>
        </w:tc>
        <w:tc>
          <w:tcPr>
            <w:tcW w:w="2268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2297" w:type="dxa"/>
            <w:shd w:val="clear" w:color="auto" w:fill="auto"/>
          </w:tcPr>
          <w:p w:rsidR="00645442" w:rsidRPr="00645442" w:rsidRDefault="00C566C9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Пономарёва О.Л.</w:t>
            </w:r>
          </w:p>
        </w:tc>
        <w:tc>
          <w:tcPr>
            <w:tcW w:w="3799" w:type="dxa"/>
            <w:shd w:val="clear" w:color="auto" w:fill="auto"/>
          </w:tcPr>
          <w:p w:rsidR="00645442" w:rsidRPr="00645442" w:rsidRDefault="00645442" w:rsidP="00C5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Приказ образовательн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645442" w:rsidRPr="00645442" w:rsidTr="00B4515C">
        <w:tc>
          <w:tcPr>
            <w:tcW w:w="6912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59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программ,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моделей наставничества</w:t>
            </w:r>
          </w:p>
        </w:tc>
        <w:tc>
          <w:tcPr>
            <w:tcW w:w="2268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297" w:type="dxa"/>
            <w:shd w:val="clear" w:color="auto" w:fill="auto"/>
          </w:tcPr>
          <w:p w:rsidR="00645442" w:rsidRPr="00645442" w:rsidRDefault="00C566C9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</w:t>
            </w:r>
          </w:p>
        </w:tc>
        <w:tc>
          <w:tcPr>
            <w:tcW w:w="3799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Протоколы педагогических советов образовательн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</w:t>
            </w:r>
            <w:r w:rsidR="00C566C9">
              <w:rPr>
                <w:rFonts w:ascii="Times New Roman" w:hAnsi="Times New Roman" w:cs="Times New Roman"/>
                <w:sz w:val="24"/>
                <w:szCs w:val="24"/>
              </w:rPr>
              <w:t>ом сайте организации.</w:t>
            </w:r>
          </w:p>
        </w:tc>
      </w:tr>
      <w:tr w:rsidR="00645442" w:rsidRPr="00645442" w:rsidTr="00B4515C">
        <w:tc>
          <w:tcPr>
            <w:tcW w:w="6912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5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9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 планируемой реализации модели наставничества («учитель» – «учитель», «ученик – ученик»)</w:t>
            </w:r>
          </w:p>
        </w:tc>
        <w:tc>
          <w:tcPr>
            <w:tcW w:w="2268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97" w:type="dxa"/>
            <w:shd w:val="clear" w:color="auto" w:fill="auto"/>
          </w:tcPr>
          <w:p w:rsidR="00645442" w:rsidRPr="00645442" w:rsidRDefault="004E4795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К.В., Шуклина О.В.</w:t>
            </w:r>
          </w:p>
        </w:tc>
        <w:tc>
          <w:tcPr>
            <w:tcW w:w="3799" w:type="dxa"/>
            <w:shd w:val="clear" w:color="auto" w:fill="auto"/>
          </w:tcPr>
          <w:p w:rsidR="00626586" w:rsidRDefault="00626586" w:rsidP="00645442">
            <w:pPr>
              <w:tabs>
                <w:tab w:val="left" w:pos="870"/>
                <w:tab w:val="center" w:pos="2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сайте организации.</w:t>
            </w:r>
          </w:p>
          <w:p w:rsidR="00645442" w:rsidRPr="00645442" w:rsidRDefault="00645442" w:rsidP="00645442">
            <w:pPr>
              <w:tabs>
                <w:tab w:val="left" w:pos="870"/>
                <w:tab w:val="center" w:pos="2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  <w:r w:rsidR="00D63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442" w:rsidRPr="00645442" w:rsidTr="00B4515C">
        <w:tc>
          <w:tcPr>
            <w:tcW w:w="6912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модели наставничества,</w:t>
            </w:r>
          </w:p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дорожной карты по реализации модели наставничества,</w:t>
            </w:r>
          </w:p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показателях эффективности реализации модели наставничества</w:t>
            </w:r>
          </w:p>
        </w:tc>
        <w:tc>
          <w:tcPr>
            <w:tcW w:w="2268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До 31.08.2022г.</w:t>
            </w:r>
          </w:p>
        </w:tc>
        <w:tc>
          <w:tcPr>
            <w:tcW w:w="2297" w:type="dxa"/>
            <w:shd w:val="clear" w:color="auto" w:fill="auto"/>
          </w:tcPr>
          <w:p w:rsidR="00645442" w:rsidRPr="00645442" w:rsidRDefault="00626586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</w:t>
            </w:r>
          </w:p>
        </w:tc>
        <w:tc>
          <w:tcPr>
            <w:tcW w:w="3799" w:type="dxa"/>
            <w:shd w:val="clear" w:color="auto" w:fill="auto"/>
          </w:tcPr>
          <w:p w:rsidR="00645442" w:rsidRPr="00645442" w:rsidRDefault="00645442" w:rsidP="0062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Локальные акты образовательн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утверждающие положение о модели наставничества, дорожные карты, показатели эффективности 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442" w:rsidRPr="00645442" w:rsidTr="00B4515C">
        <w:tc>
          <w:tcPr>
            <w:tcW w:w="6912" w:type="dxa"/>
            <w:shd w:val="clear" w:color="auto" w:fill="auto"/>
          </w:tcPr>
          <w:p w:rsid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Создание на сайт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вкладок по освещению внедрения и реализации модели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:rsidR="007573E4" w:rsidRPr="00645442" w:rsidRDefault="007573E4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До 31.08.2022г.</w:t>
            </w:r>
          </w:p>
        </w:tc>
        <w:tc>
          <w:tcPr>
            <w:tcW w:w="2297" w:type="dxa"/>
            <w:shd w:val="clear" w:color="auto" w:fill="auto"/>
          </w:tcPr>
          <w:p w:rsidR="00645442" w:rsidRPr="00645442" w:rsidRDefault="00626586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</w:t>
            </w:r>
          </w:p>
        </w:tc>
        <w:tc>
          <w:tcPr>
            <w:tcW w:w="3799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45442" w:rsidRPr="00645442" w:rsidTr="00B4515C">
        <w:tc>
          <w:tcPr>
            <w:tcW w:w="6912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Освещение модели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наставничества через ресурсы в сети Интернет, сообщества в социальных сетях и т.д.</w:t>
            </w:r>
          </w:p>
        </w:tc>
        <w:tc>
          <w:tcPr>
            <w:tcW w:w="2268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645442" w:rsidRPr="00645442" w:rsidRDefault="00626586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 директора по УВР Данилова К.В. </w:t>
            </w:r>
          </w:p>
        </w:tc>
        <w:tc>
          <w:tcPr>
            <w:tcW w:w="3799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информационных ресурсов (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, страниц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сетях) актуальной информацией о внедрении модели наставничества</w:t>
            </w:r>
          </w:p>
        </w:tc>
      </w:tr>
      <w:tr w:rsidR="00645442" w:rsidRPr="00645442" w:rsidTr="00B4515C">
        <w:tc>
          <w:tcPr>
            <w:tcW w:w="6912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Анализ образователь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модели наставничества в организации</w:t>
            </w:r>
          </w:p>
        </w:tc>
        <w:tc>
          <w:tcPr>
            <w:tcW w:w="2268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до 30.08.</w:t>
            </w:r>
          </w:p>
        </w:tc>
        <w:tc>
          <w:tcPr>
            <w:tcW w:w="2297" w:type="dxa"/>
            <w:shd w:val="clear" w:color="auto" w:fill="auto"/>
          </w:tcPr>
          <w:p w:rsidR="00645442" w:rsidRDefault="00626586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Пономарёва О.Л.,</w:t>
            </w:r>
          </w:p>
          <w:p w:rsidR="00626586" w:rsidRPr="00645442" w:rsidRDefault="00626586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АХР Мурина Г.А.</w:t>
            </w:r>
          </w:p>
        </w:tc>
        <w:tc>
          <w:tcPr>
            <w:tcW w:w="3799" w:type="dxa"/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Организационно-распорядительная документация</w:t>
            </w:r>
          </w:p>
        </w:tc>
      </w:tr>
      <w:tr w:rsidR="00645442" w:rsidRPr="00645442" w:rsidTr="00B4515C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(в случае необходимости – обновление) распорядительной документации для обеспечения   модели наставничества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626586" w:rsidRDefault="00626586" w:rsidP="00626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Пономарёва О.Л.</w:t>
            </w:r>
          </w:p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645442" w:rsidRPr="00645442" w:rsidRDefault="00645442" w:rsidP="0064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Организационно-распорядительная документация</w:t>
            </w:r>
            <w:r w:rsidR="0062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5442" w:rsidRPr="00645442" w:rsidTr="007004C6">
        <w:tc>
          <w:tcPr>
            <w:tcW w:w="15276" w:type="dxa"/>
            <w:gridSpan w:val="4"/>
            <w:shd w:val="clear" w:color="auto" w:fill="D9D9D9"/>
          </w:tcPr>
          <w:p w:rsidR="00645442" w:rsidRPr="00645442" w:rsidRDefault="00645442" w:rsidP="0064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sz w:val="24"/>
                <w:szCs w:val="24"/>
              </w:rPr>
              <w:t>Этап №2.</w:t>
            </w:r>
            <w:r w:rsidR="00B4515C" w:rsidRPr="00B45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44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базы наставников и наставляемых</w:t>
            </w:r>
          </w:p>
        </w:tc>
      </w:tr>
      <w:tr w:rsidR="00B4515C" w:rsidRPr="00645442" w:rsidTr="00B4515C">
        <w:tc>
          <w:tcPr>
            <w:tcW w:w="6912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отбора кандидатов в наставники для участия в модели наставничества («учитель» – «учитель», «ученик – ученик»)</w:t>
            </w:r>
          </w:p>
        </w:tc>
        <w:tc>
          <w:tcPr>
            <w:tcW w:w="2268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B4515C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К.В., Шуклина О.В.,</w:t>
            </w:r>
          </w:p>
          <w:p w:rsidR="00B4515C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О.С., </w:t>
            </w:r>
          </w:p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Небрасова В.Ю. </w:t>
            </w:r>
          </w:p>
        </w:tc>
        <w:tc>
          <w:tcPr>
            <w:tcW w:w="3799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списка наставников</w:t>
            </w:r>
          </w:p>
        </w:tc>
      </w:tr>
      <w:tr w:rsidR="00B4515C" w:rsidRPr="00645442" w:rsidTr="00B4515C">
        <w:tc>
          <w:tcPr>
            <w:tcW w:w="6912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отбора кандидатов в наставляемые</w:t>
            </w:r>
          </w:p>
        </w:tc>
        <w:tc>
          <w:tcPr>
            <w:tcW w:w="2268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B4515C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К.В., Шуклина О.В.,</w:t>
            </w:r>
          </w:p>
          <w:p w:rsidR="00B4515C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Боткина О.С., </w:t>
            </w:r>
          </w:p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Небрасова В.Ю.</w:t>
            </w:r>
          </w:p>
        </w:tc>
        <w:tc>
          <w:tcPr>
            <w:tcW w:w="3799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</w:tr>
      <w:tr w:rsidR="00B4515C" w:rsidRPr="00645442" w:rsidTr="00B4515C">
        <w:tc>
          <w:tcPr>
            <w:tcW w:w="6912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системы мотивации наставников</w:t>
            </w:r>
          </w:p>
        </w:tc>
        <w:tc>
          <w:tcPr>
            <w:tcW w:w="2268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До 31.08.2022г.</w:t>
            </w:r>
          </w:p>
        </w:tc>
        <w:tc>
          <w:tcPr>
            <w:tcW w:w="2297" w:type="dxa"/>
            <w:shd w:val="clear" w:color="auto" w:fill="auto"/>
          </w:tcPr>
          <w:p w:rsidR="00B4515C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Пономарёва О.Л.,</w:t>
            </w:r>
          </w:p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</w:t>
            </w:r>
          </w:p>
        </w:tc>
        <w:tc>
          <w:tcPr>
            <w:tcW w:w="3799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Распорядительные документы</w:t>
            </w:r>
          </w:p>
        </w:tc>
      </w:tr>
      <w:tr w:rsidR="00B4515C" w:rsidRPr="00645442" w:rsidTr="00B4515C">
        <w:tc>
          <w:tcPr>
            <w:tcW w:w="6912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 наставляемых</w:t>
            </w:r>
          </w:p>
        </w:tc>
        <w:tc>
          <w:tcPr>
            <w:tcW w:w="2268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297" w:type="dxa"/>
            <w:shd w:val="clear" w:color="auto" w:fill="auto"/>
          </w:tcPr>
          <w:p w:rsidR="00B4515C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Пономарёва О.Л.,</w:t>
            </w:r>
          </w:p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</w:t>
            </w:r>
          </w:p>
        </w:tc>
        <w:tc>
          <w:tcPr>
            <w:tcW w:w="3799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15C" w:rsidRPr="00645442" w:rsidTr="00B4515C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B4515C" w:rsidRDefault="00B4515C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Оценка наставников и наставляемых по параметрам, необходимым для будущего сравнения и мониторинга влияния программ на всех участников («учитель» – «учитель», «ученик – ученик»)</w:t>
            </w:r>
          </w:p>
          <w:p w:rsidR="007573E4" w:rsidRPr="00645442" w:rsidRDefault="007573E4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B4515C" w:rsidRPr="00645442" w:rsidRDefault="0057334F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Анкетирование, итоги анкетирования</w:t>
            </w:r>
          </w:p>
        </w:tc>
      </w:tr>
      <w:tr w:rsidR="00B4515C" w:rsidRPr="00645442" w:rsidTr="007004C6">
        <w:tc>
          <w:tcPr>
            <w:tcW w:w="15276" w:type="dxa"/>
            <w:gridSpan w:val="4"/>
            <w:shd w:val="clear" w:color="auto" w:fill="D9D9D9"/>
          </w:tcPr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№3. Организация обучения наставников</w:t>
            </w:r>
          </w:p>
        </w:tc>
      </w:tr>
      <w:tr w:rsidR="00B4515C" w:rsidRPr="00645442" w:rsidTr="00B4515C">
        <w:tc>
          <w:tcPr>
            <w:tcW w:w="6912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B2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B20B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 (курсы повышения квалификации)</w:t>
            </w:r>
          </w:p>
        </w:tc>
        <w:tc>
          <w:tcPr>
            <w:tcW w:w="2268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B20B6E" w:rsidRDefault="00B20B6E" w:rsidP="00B2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 директора по УВР Данилова К.В., </w:t>
            </w:r>
          </w:p>
          <w:p w:rsidR="00B4515C" w:rsidRPr="00645442" w:rsidRDefault="00B20B6E" w:rsidP="00B2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Боткина О.С.</w:t>
            </w:r>
          </w:p>
        </w:tc>
        <w:tc>
          <w:tcPr>
            <w:tcW w:w="3799" w:type="dxa"/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Список КПК, удостоверения о прохождении КПК</w:t>
            </w:r>
          </w:p>
        </w:tc>
      </w:tr>
      <w:tr w:rsidR="00B4515C" w:rsidRPr="00645442" w:rsidTr="00B4515C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и практико-ориентированных семинаров, конференций и иных мероприятий для наставников образовательн</w:t>
            </w:r>
            <w:r w:rsidR="00B20B6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B20B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B20B6E" w:rsidRDefault="00B20B6E" w:rsidP="00B2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 директора по УВР Данилова К.В. </w:t>
            </w:r>
          </w:p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B4515C" w:rsidRPr="00645442" w:rsidRDefault="00B4515C" w:rsidP="005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Программы мероприятий, сертификаты об участии</w:t>
            </w:r>
          </w:p>
        </w:tc>
      </w:tr>
      <w:tr w:rsidR="00B4515C" w:rsidRPr="00645442" w:rsidTr="007004C6">
        <w:tc>
          <w:tcPr>
            <w:tcW w:w="1527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sz w:val="24"/>
                <w:szCs w:val="24"/>
              </w:rPr>
              <w:t>Этап №4. Организация работы в рамках модели наставничества</w:t>
            </w:r>
          </w:p>
        </w:tc>
      </w:tr>
      <w:tr w:rsidR="00B4515C" w:rsidRPr="00645442" w:rsidTr="00B4515C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B20B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 сопровождения наставляемого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B4515C" w:rsidRPr="00645442" w:rsidRDefault="00B4515C" w:rsidP="00B4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B4515C" w:rsidRPr="00645442" w:rsidRDefault="00B20B6E" w:rsidP="00B2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 директора по УВР Данилова К.В. 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B4515C" w:rsidRPr="00645442" w:rsidRDefault="00B4515C" w:rsidP="00B45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индивидуальный план </w:t>
            </w:r>
          </w:p>
        </w:tc>
      </w:tr>
      <w:tr w:rsidR="00B20B6E" w:rsidRPr="00645442" w:rsidTr="00B4515C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B20B6E" w:rsidRPr="00645442" w:rsidRDefault="00B20B6E" w:rsidP="00B2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Работа по системе «Наставник – Наставляемый» («учитель» – «учитель», «ученик – ученик»)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20B6E" w:rsidRPr="00645442" w:rsidRDefault="00B20B6E" w:rsidP="00B2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B20B6E" w:rsidRPr="00645442" w:rsidRDefault="00B20B6E" w:rsidP="00B2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 директора по УВР Данилова К.В. 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B20B6E" w:rsidRPr="00645442" w:rsidRDefault="00B20B6E" w:rsidP="00B20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Отчет о работе</w:t>
            </w:r>
          </w:p>
        </w:tc>
      </w:tr>
      <w:tr w:rsidR="00B20B6E" w:rsidRPr="00645442" w:rsidTr="007004C6">
        <w:tc>
          <w:tcPr>
            <w:tcW w:w="15276" w:type="dxa"/>
            <w:gridSpan w:val="4"/>
            <w:shd w:val="clear" w:color="auto" w:fill="D9D9D9"/>
          </w:tcPr>
          <w:p w:rsidR="00B20B6E" w:rsidRPr="00645442" w:rsidRDefault="00B20B6E" w:rsidP="00B20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sz w:val="24"/>
                <w:szCs w:val="24"/>
              </w:rPr>
              <w:t>Этап №5. Завершение наставничества</w:t>
            </w:r>
          </w:p>
        </w:tc>
      </w:tr>
      <w:tr w:rsidR="0057334F" w:rsidRPr="00645442" w:rsidTr="00B4515C">
        <w:tc>
          <w:tcPr>
            <w:tcW w:w="6912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качества реализации и эффективности модели наставничества («учитель» – «учитель», «ученик – ученик»)</w:t>
            </w:r>
          </w:p>
        </w:tc>
        <w:tc>
          <w:tcPr>
            <w:tcW w:w="2268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97" w:type="dxa"/>
            <w:shd w:val="clear" w:color="auto" w:fill="auto"/>
          </w:tcPr>
          <w:p w:rsidR="0057334F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Пономарёва О.Л.,</w:t>
            </w:r>
          </w:p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</w:t>
            </w:r>
          </w:p>
        </w:tc>
        <w:tc>
          <w:tcPr>
            <w:tcW w:w="3799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мониторинга эффективности модели наставничества</w:t>
            </w:r>
          </w:p>
          <w:p w:rsidR="0057334F" w:rsidRPr="00645442" w:rsidRDefault="0057334F" w:rsidP="0057334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4F" w:rsidRPr="00645442" w:rsidTr="00B4515C">
        <w:tc>
          <w:tcPr>
            <w:tcW w:w="6912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5.2. Разработка системы поощрения наставников</w:t>
            </w:r>
          </w:p>
        </w:tc>
        <w:tc>
          <w:tcPr>
            <w:tcW w:w="2268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97" w:type="dxa"/>
            <w:shd w:val="clear" w:color="auto" w:fill="auto"/>
          </w:tcPr>
          <w:p w:rsidR="0057334F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Пономарёва О.Л.,</w:t>
            </w:r>
          </w:p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</w:t>
            </w:r>
          </w:p>
        </w:tc>
        <w:tc>
          <w:tcPr>
            <w:tcW w:w="3799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Приказ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7334F" w:rsidRPr="00645442" w:rsidTr="00B4515C">
        <w:tc>
          <w:tcPr>
            <w:tcW w:w="6912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Чествование лучших наставников</w:t>
            </w:r>
          </w:p>
        </w:tc>
        <w:tc>
          <w:tcPr>
            <w:tcW w:w="2268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97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Пономарёва О.Л.</w:t>
            </w:r>
          </w:p>
        </w:tc>
        <w:tc>
          <w:tcPr>
            <w:tcW w:w="3799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Фото, видео и др. материалы</w:t>
            </w:r>
          </w:p>
        </w:tc>
      </w:tr>
      <w:tr w:rsidR="0057334F" w:rsidRPr="00645442" w:rsidTr="00B4515C">
        <w:tc>
          <w:tcPr>
            <w:tcW w:w="6912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Популяризация лучши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и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через обобщение опытом, городские семинары, конкурсы и конференции разных уровней </w:t>
            </w:r>
          </w:p>
        </w:tc>
        <w:tc>
          <w:tcPr>
            <w:tcW w:w="2268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7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</w:t>
            </w:r>
          </w:p>
        </w:tc>
        <w:tc>
          <w:tcPr>
            <w:tcW w:w="3799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Публикации, сертификат участника, выступления на семинарах, конференциях и иных мероприятиях разных уровней, фотоматериалы</w:t>
            </w:r>
          </w:p>
        </w:tc>
      </w:tr>
      <w:tr w:rsidR="0057334F" w:rsidRPr="00645442" w:rsidTr="007004C6">
        <w:tc>
          <w:tcPr>
            <w:tcW w:w="15276" w:type="dxa"/>
            <w:gridSpan w:val="4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b/>
                <w:sz w:val="24"/>
                <w:szCs w:val="24"/>
              </w:rPr>
              <w:t>Этап №6. Аналитический</w:t>
            </w:r>
          </w:p>
        </w:tc>
      </w:tr>
      <w:tr w:rsidR="0057334F" w:rsidRPr="00645442" w:rsidTr="00B4515C">
        <w:tc>
          <w:tcPr>
            <w:tcW w:w="6912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6.1. Анализ результатов реализации модели наставничества в образовательных организациях МО «Город Можга»</w:t>
            </w:r>
          </w:p>
        </w:tc>
        <w:tc>
          <w:tcPr>
            <w:tcW w:w="2268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7" w:type="dxa"/>
            <w:shd w:val="clear" w:color="auto" w:fill="auto"/>
          </w:tcPr>
          <w:p w:rsidR="0057334F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Пономарёва О.Л.,</w:t>
            </w:r>
          </w:p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</w:t>
            </w:r>
          </w:p>
        </w:tc>
        <w:tc>
          <w:tcPr>
            <w:tcW w:w="3799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57334F" w:rsidRPr="00645442" w:rsidTr="00B4515C">
        <w:tc>
          <w:tcPr>
            <w:tcW w:w="6912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.2. Корректировка модели наставничества</w:t>
            </w:r>
          </w:p>
        </w:tc>
        <w:tc>
          <w:tcPr>
            <w:tcW w:w="2268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297" w:type="dxa"/>
            <w:shd w:val="clear" w:color="auto" w:fill="auto"/>
          </w:tcPr>
          <w:p w:rsidR="0057334F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Пономарёва О.Л.,</w:t>
            </w:r>
          </w:p>
          <w:p w:rsidR="0057334F" w:rsidRPr="00645442" w:rsidRDefault="0057334F" w:rsidP="005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 директора по УВР Данилова К.В.</w:t>
            </w:r>
          </w:p>
        </w:tc>
        <w:tc>
          <w:tcPr>
            <w:tcW w:w="3799" w:type="dxa"/>
            <w:shd w:val="clear" w:color="auto" w:fill="auto"/>
          </w:tcPr>
          <w:p w:rsidR="0057334F" w:rsidRPr="00645442" w:rsidRDefault="0057334F" w:rsidP="005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>Приказ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454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</w:tr>
    </w:tbl>
    <w:p w:rsidR="00645442" w:rsidRDefault="00645442" w:rsidP="007573E4"/>
    <w:sectPr w:rsidR="00645442" w:rsidSect="007573E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45442"/>
    <w:rsid w:val="001E2B63"/>
    <w:rsid w:val="003B2213"/>
    <w:rsid w:val="004C0288"/>
    <w:rsid w:val="004E4795"/>
    <w:rsid w:val="0057334F"/>
    <w:rsid w:val="00626586"/>
    <w:rsid w:val="00645442"/>
    <w:rsid w:val="007573E4"/>
    <w:rsid w:val="00B20B6E"/>
    <w:rsid w:val="00B4515C"/>
    <w:rsid w:val="00C566C9"/>
    <w:rsid w:val="00D62F45"/>
    <w:rsid w:val="00D63E58"/>
    <w:rsid w:val="00D65931"/>
    <w:rsid w:val="00DE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Марина</cp:lastModifiedBy>
  <cp:revision>5</cp:revision>
  <cp:lastPrinted>2022-03-18T09:14:00Z</cp:lastPrinted>
  <dcterms:created xsi:type="dcterms:W3CDTF">2022-01-27T05:42:00Z</dcterms:created>
  <dcterms:modified xsi:type="dcterms:W3CDTF">2022-03-18T09:14:00Z</dcterms:modified>
</cp:coreProperties>
</file>